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A7" w:rsidRDefault="005024B9" w:rsidP="005024B9">
      <w:pPr>
        <w:rPr>
          <w:rFonts w:ascii="方正小标宋简体" w:eastAsia="方正小标宋简体" w:hAnsi="宋体"/>
          <w:szCs w:val="30"/>
        </w:rPr>
      </w:pPr>
      <w:r>
        <w:rPr>
          <w:rFonts w:ascii="方正小标宋简体" w:eastAsia="方正小标宋简体" w:hAnsi="宋体" w:hint="eastAsia"/>
          <w:szCs w:val="30"/>
        </w:rPr>
        <w:t>附件10</w:t>
      </w:r>
    </w:p>
    <w:p w:rsidR="00684CA7" w:rsidRDefault="00684CA7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</w:p>
    <w:p w:rsidR="00684CA7" w:rsidRDefault="008A7FE6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西安文理学院创新创业</w:t>
      </w:r>
      <w:r w:rsidR="00013D93">
        <w:rPr>
          <w:rFonts w:ascii="黑体" w:eastAsia="黑体" w:hAnsi="黑体" w:hint="eastAsia"/>
          <w:sz w:val="44"/>
          <w:szCs w:val="44"/>
        </w:rPr>
        <w:t>教育</w:t>
      </w:r>
      <w:r>
        <w:rPr>
          <w:rFonts w:ascii="黑体" w:eastAsia="黑体" w:hAnsi="黑体" w:hint="eastAsia"/>
          <w:sz w:val="44"/>
          <w:szCs w:val="44"/>
        </w:rPr>
        <w:t>实践基地</w:t>
      </w:r>
    </w:p>
    <w:p w:rsidR="00684CA7" w:rsidRDefault="008A7FE6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申请表</w:t>
      </w:r>
    </w:p>
    <w:p w:rsidR="00684CA7" w:rsidRDefault="00684CA7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</w:p>
    <w:p w:rsidR="00684CA7" w:rsidRDefault="00684CA7">
      <w:pPr>
        <w:rPr>
          <w:rFonts w:ascii="宋体" w:hAnsi="Calibri"/>
          <w:sz w:val="34"/>
        </w:rPr>
      </w:pPr>
    </w:p>
    <w:p w:rsidR="00684CA7" w:rsidRDefault="00684CA7">
      <w:pPr>
        <w:rPr>
          <w:rFonts w:ascii="宋体" w:hAnsi="Calibri"/>
          <w:sz w:val="34"/>
        </w:rPr>
      </w:pPr>
    </w:p>
    <w:p w:rsidR="00684CA7" w:rsidRDefault="00684CA7">
      <w:pPr>
        <w:rPr>
          <w:rFonts w:ascii="宋体" w:hAnsi="Calibri"/>
          <w:sz w:val="34"/>
        </w:rPr>
      </w:pPr>
    </w:p>
    <w:p w:rsidR="00684CA7" w:rsidRDefault="00684CA7">
      <w:pPr>
        <w:rPr>
          <w:rFonts w:ascii="宋体" w:hAnsi="Calibri"/>
          <w:sz w:val="3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7"/>
        <w:gridCol w:w="4047"/>
      </w:tblGrid>
      <w:tr w:rsidR="00684CA7">
        <w:trPr>
          <w:jc w:val="center"/>
        </w:trPr>
        <w:tc>
          <w:tcPr>
            <w:tcW w:w="1797" w:type="dxa"/>
          </w:tcPr>
          <w:p w:rsidR="00684CA7" w:rsidRDefault="008A7FE6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基地名称：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684CA7" w:rsidRDefault="00684C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84CA7">
        <w:trPr>
          <w:jc w:val="center"/>
        </w:trPr>
        <w:tc>
          <w:tcPr>
            <w:tcW w:w="1797" w:type="dxa"/>
          </w:tcPr>
          <w:p w:rsidR="00684CA7" w:rsidRDefault="008A7FE6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申报单位：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CA7" w:rsidRDefault="00684C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84CA7">
        <w:trPr>
          <w:jc w:val="center"/>
        </w:trPr>
        <w:tc>
          <w:tcPr>
            <w:tcW w:w="1797" w:type="dxa"/>
          </w:tcPr>
          <w:p w:rsidR="00684CA7" w:rsidRDefault="008A7FE6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负责人：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CA7" w:rsidRDefault="00684C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84CA7">
        <w:trPr>
          <w:jc w:val="center"/>
        </w:trPr>
        <w:tc>
          <w:tcPr>
            <w:tcW w:w="1797" w:type="dxa"/>
          </w:tcPr>
          <w:p w:rsidR="00684CA7" w:rsidRDefault="008A7FE6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联系电话：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CA7" w:rsidRDefault="00684C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84CA7">
        <w:trPr>
          <w:jc w:val="center"/>
        </w:trPr>
        <w:tc>
          <w:tcPr>
            <w:tcW w:w="1797" w:type="dxa"/>
          </w:tcPr>
          <w:p w:rsidR="00684CA7" w:rsidRDefault="008A7FE6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申报日期：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CA7" w:rsidRDefault="00684CA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684CA7" w:rsidRDefault="00684CA7">
      <w:pPr>
        <w:rPr>
          <w:rFonts w:ascii="宋体" w:hAnsi="Calibri"/>
          <w:sz w:val="33"/>
        </w:rPr>
      </w:pPr>
    </w:p>
    <w:p w:rsidR="00684CA7" w:rsidRDefault="00684CA7">
      <w:pPr>
        <w:rPr>
          <w:rFonts w:ascii="宋体" w:hAnsi="Calibri"/>
          <w:sz w:val="33"/>
        </w:rPr>
      </w:pPr>
    </w:p>
    <w:p w:rsidR="00684CA7" w:rsidRDefault="00684CA7">
      <w:pPr>
        <w:jc w:val="center"/>
        <w:rPr>
          <w:rFonts w:ascii="宋体" w:hAnsi="宋体"/>
          <w:spacing w:val="40"/>
          <w:sz w:val="36"/>
          <w:szCs w:val="36"/>
        </w:rPr>
      </w:pPr>
    </w:p>
    <w:p w:rsidR="00684CA7" w:rsidRDefault="0095542E">
      <w:pPr>
        <w:jc w:val="center"/>
        <w:rPr>
          <w:rFonts w:ascii="黑体" w:eastAsia="黑体" w:hAnsi="黑体" w:cs="黑体"/>
          <w:spacing w:val="40"/>
          <w:sz w:val="28"/>
          <w:szCs w:val="28"/>
        </w:rPr>
      </w:pPr>
      <w:r>
        <w:rPr>
          <w:rFonts w:ascii="黑体" w:eastAsia="黑体" w:hAnsi="黑体" w:cs="黑体" w:hint="eastAsia"/>
          <w:spacing w:val="40"/>
          <w:sz w:val="28"/>
          <w:szCs w:val="28"/>
        </w:rPr>
        <w:t>西安文理学院</w:t>
      </w:r>
      <w:r w:rsidR="008A7FE6">
        <w:rPr>
          <w:rFonts w:ascii="黑体" w:eastAsia="黑体" w:hAnsi="黑体" w:cs="黑体" w:hint="eastAsia"/>
          <w:spacing w:val="40"/>
          <w:sz w:val="28"/>
          <w:szCs w:val="28"/>
        </w:rPr>
        <w:t>教务处 制</w:t>
      </w:r>
    </w:p>
    <w:p w:rsidR="00684CA7" w:rsidRDefault="00684CA7">
      <w:pPr>
        <w:jc w:val="center"/>
        <w:rPr>
          <w:rFonts w:ascii="黑体" w:eastAsia="黑体" w:hAnsi="黑体" w:cs="黑体"/>
          <w:spacing w:val="40"/>
          <w:sz w:val="28"/>
          <w:szCs w:val="28"/>
        </w:rPr>
      </w:pPr>
    </w:p>
    <w:p w:rsidR="00684CA7" w:rsidRDefault="00684CA7">
      <w:pPr>
        <w:rPr>
          <w:rFonts w:ascii="宋体" w:hAnsi="宋体"/>
          <w:spacing w:val="40"/>
          <w:sz w:val="36"/>
          <w:szCs w:val="36"/>
        </w:rPr>
      </w:pPr>
    </w:p>
    <w:p w:rsidR="00684CA7" w:rsidRDefault="008A7FE6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lastRenderedPageBreak/>
        <w:t>填 表 说 明</w:t>
      </w:r>
    </w:p>
    <w:p w:rsidR="00684CA7" w:rsidRDefault="00684CA7">
      <w:pPr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684CA7" w:rsidRDefault="008A7FE6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一、《申请表》中填写内容必须属实、有据可查。</w:t>
      </w:r>
    </w:p>
    <w:p w:rsidR="00684CA7" w:rsidRDefault="008A7FE6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二、本表填写使用小四宋体。复制（复印）时，必须保持原格式不变，纸张限用A4，左侧装订。</w:t>
      </w:r>
    </w:p>
    <w:p w:rsidR="00684CA7" w:rsidRDefault="008A7FE6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三、除另有说明，所填各项与时间相关的内容均为近三年以内。</w:t>
      </w:r>
    </w:p>
    <w:p w:rsidR="00684CA7" w:rsidRDefault="00684CA7"/>
    <w:p w:rsidR="00684CA7" w:rsidRDefault="00684CA7"/>
    <w:p w:rsidR="00684CA7" w:rsidRDefault="00684CA7"/>
    <w:p w:rsidR="00684CA7" w:rsidRDefault="00684CA7">
      <w:pPr>
        <w:adjustRightInd w:val="0"/>
        <w:snapToGrid w:val="0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684CA7" w:rsidRDefault="00684CA7">
      <w:pPr>
        <w:adjustRightInd w:val="0"/>
        <w:snapToGrid w:val="0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684CA7">
      <w:pPr>
        <w:rPr>
          <w:rFonts w:ascii="宋体" w:hAnsi="宋体"/>
          <w:b/>
          <w:sz w:val="28"/>
        </w:rPr>
      </w:pPr>
    </w:p>
    <w:p w:rsidR="00684CA7" w:rsidRDefault="008A7FE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一、基地基本情况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"/>
        <w:gridCol w:w="1739"/>
        <w:gridCol w:w="1100"/>
        <w:gridCol w:w="364"/>
        <w:gridCol w:w="412"/>
        <w:gridCol w:w="867"/>
        <w:gridCol w:w="1563"/>
        <w:gridCol w:w="165"/>
        <w:gridCol w:w="208"/>
        <w:gridCol w:w="1333"/>
        <w:gridCol w:w="355"/>
        <w:gridCol w:w="953"/>
      </w:tblGrid>
      <w:tr w:rsidR="00684CA7">
        <w:trPr>
          <w:trHeight w:val="608"/>
          <w:jc w:val="center"/>
        </w:trPr>
        <w:tc>
          <w:tcPr>
            <w:tcW w:w="9045" w:type="dxa"/>
            <w:gridSpan w:val="12"/>
            <w:vAlign w:val="center"/>
          </w:tcPr>
          <w:p w:rsidR="00684CA7" w:rsidRDefault="008A7FE6">
            <w:pPr>
              <w:rPr>
                <w:rFonts w:ascii="宋体" w:hAnsi="Calibri"/>
                <w:b/>
                <w:kern w:val="22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、基地信息</w:t>
            </w:r>
          </w:p>
        </w:tc>
      </w:tr>
      <w:tr w:rsidR="00684CA7">
        <w:trPr>
          <w:cantSplit/>
          <w:trHeight w:val="838"/>
          <w:jc w:val="center"/>
        </w:trPr>
        <w:tc>
          <w:tcPr>
            <w:tcW w:w="3205" w:type="dxa"/>
            <w:gridSpan w:val="4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基地名称</w:t>
            </w:r>
          </w:p>
        </w:tc>
        <w:tc>
          <w:tcPr>
            <w:tcW w:w="2835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共建单位</w:t>
            </w:r>
          </w:p>
        </w:tc>
        <w:tc>
          <w:tcPr>
            <w:tcW w:w="1701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面向专业</w:t>
            </w:r>
          </w:p>
        </w:tc>
        <w:tc>
          <w:tcPr>
            <w:tcW w:w="1304" w:type="dxa"/>
            <w:gridSpan w:val="2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场地面积（m2）</w:t>
            </w:r>
          </w:p>
        </w:tc>
      </w:tr>
      <w:tr w:rsidR="00684CA7">
        <w:trPr>
          <w:cantSplit/>
          <w:trHeight w:val="801"/>
          <w:jc w:val="center"/>
        </w:trPr>
        <w:tc>
          <w:tcPr>
            <w:tcW w:w="3205" w:type="dxa"/>
            <w:gridSpan w:val="4"/>
            <w:tcBorders>
              <w:top w:val="nil"/>
            </w:tcBorders>
            <w:vAlign w:val="center"/>
          </w:tcPr>
          <w:p w:rsidR="00684CA7" w:rsidRDefault="00684CA7">
            <w:pPr>
              <w:ind w:right="10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628"/>
          <w:jc w:val="center"/>
        </w:trPr>
        <w:tc>
          <w:tcPr>
            <w:tcW w:w="9045" w:type="dxa"/>
            <w:gridSpan w:val="12"/>
            <w:vAlign w:val="center"/>
          </w:tcPr>
          <w:p w:rsidR="00684CA7" w:rsidRDefault="008A7FE6">
            <w:pPr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、指导教师团队（含行业、企业人员兼职人员）</w:t>
            </w:r>
          </w:p>
        </w:tc>
      </w:tr>
      <w:tr w:rsidR="00684CA7">
        <w:trPr>
          <w:cantSplit/>
          <w:trHeight w:val="108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导师姓名</w:t>
            </w:r>
          </w:p>
        </w:tc>
        <w:tc>
          <w:tcPr>
            <w:tcW w:w="1871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所在专业</w:t>
            </w:r>
          </w:p>
        </w:tc>
        <w:tc>
          <w:tcPr>
            <w:tcW w:w="865" w:type="dxa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931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633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指导创新创业实践经历及指导创新创业竞赛获奖情况</w:t>
            </w: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67"/>
          <w:jc w:val="center"/>
        </w:trPr>
        <w:tc>
          <w:tcPr>
            <w:tcW w:w="1745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7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31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3" w:type="dxa"/>
            <w:gridSpan w:val="3"/>
            <w:vAlign w:val="center"/>
          </w:tcPr>
          <w:p w:rsidR="00684CA7" w:rsidRDefault="00684CA7">
            <w:pPr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cantSplit/>
          <w:trHeight w:val="592"/>
          <w:jc w:val="center"/>
        </w:trPr>
        <w:tc>
          <w:tcPr>
            <w:tcW w:w="9045" w:type="dxa"/>
            <w:gridSpan w:val="12"/>
            <w:vAlign w:val="center"/>
          </w:tcPr>
          <w:p w:rsidR="00684CA7" w:rsidRDefault="008A7FE6">
            <w:pPr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、依托基地的主要创新创业项目（含行业、企业项目）</w:t>
            </w:r>
          </w:p>
        </w:tc>
      </w:tr>
      <w:tr w:rsidR="00684CA7">
        <w:trPr>
          <w:trHeight w:val="1112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创新创业项目名称</w:t>
            </w:r>
          </w:p>
        </w:tc>
        <w:tc>
          <w:tcPr>
            <w:tcW w:w="774" w:type="dxa"/>
            <w:gridSpan w:val="2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来源</w:t>
            </w:r>
          </w:p>
        </w:tc>
        <w:tc>
          <w:tcPr>
            <w:tcW w:w="865" w:type="dxa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起讫时间</w:t>
            </w:r>
          </w:p>
        </w:tc>
        <w:tc>
          <w:tcPr>
            <w:tcW w:w="1724" w:type="dxa"/>
            <w:gridSpan w:val="2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经费投入</w:t>
            </w:r>
          </w:p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890" w:type="dxa"/>
            <w:gridSpan w:val="3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Calibri" w:hint="eastAsia"/>
                <w:b/>
                <w:sz w:val="24"/>
              </w:rPr>
              <w:t>经费来源</w:t>
            </w:r>
          </w:p>
        </w:tc>
        <w:tc>
          <w:tcPr>
            <w:tcW w:w="950" w:type="dxa"/>
            <w:vAlign w:val="center"/>
          </w:tcPr>
          <w:p w:rsidR="00684CA7" w:rsidRDefault="008A7FE6">
            <w:pPr>
              <w:snapToGrid w:val="0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负责人信息</w:t>
            </w:r>
          </w:p>
        </w:tc>
      </w:tr>
      <w:tr w:rsidR="00684CA7">
        <w:trPr>
          <w:trHeight w:val="567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</w:tr>
      <w:tr w:rsidR="00684CA7">
        <w:trPr>
          <w:trHeight w:val="567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</w:tr>
      <w:tr w:rsidR="00684CA7">
        <w:trPr>
          <w:trHeight w:val="567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</w:tr>
      <w:tr w:rsidR="00684CA7">
        <w:trPr>
          <w:trHeight w:val="567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</w:tr>
      <w:tr w:rsidR="00684CA7">
        <w:trPr>
          <w:trHeight w:val="567"/>
          <w:jc w:val="center"/>
        </w:trPr>
        <w:tc>
          <w:tcPr>
            <w:tcW w:w="2842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865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  <w:tc>
          <w:tcPr>
            <w:tcW w:w="950" w:type="dxa"/>
            <w:vAlign w:val="center"/>
          </w:tcPr>
          <w:p w:rsidR="00684CA7" w:rsidRDefault="00684CA7">
            <w:pPr>
              <w:snapToGrid w:val="0"/>
              <w:jc w:val="center"/>
              <w:rPr>
                <w:rFonts w:ascii="宋体" w:hAnsi="Calibri"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647"/>
          <w:jc w:val="center"/>
        </w:trPr>
        <w:tc>
          <w:tcPr>
            <w:tcW w:w="9034" w:type="dxa"/>
            <w:gridSpan w:val="11"/>
            <w:vAlign w:val="center"/>
          </w:tcPr>
          <w:p w:rsidR="00684CA7" w:rsidRDefault="008A7FE6">
            <w:pPr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4</w:t>
            </w:r>
            <w:r>
              <w:rPr>
                <w:rFonts w:ascii="宋体" w:hAnsi="宋体" w:hint="eastAsia"/>
                <w:b/>
                <w:sz w:val="24"/>
              </w:rPr>
              <w:t>、基地年度提供服务情况（时间范围：2</w:t>
            </w:r>
            <w:r>
              <w:rPr>
                <w:rFonts w:ascii="宋体" w:hAnsi="宋体"/>
                <w:b/>
                <w:sz w:val="24"/>
              </w:rPr>
              <w:t>023</w:t>
            </w:r>
            <w:r>
              <w:rPr>
                <w:rFonts w:ascii="宋体" w:hAnsi="宋体" w:hint="eastAsia"/>
                <w:b/>
                <w:sz w:val="24"/>
              </w:rPr>
              <w:t>年1月-</w:t>
            </w:r>
            <w:r>
              <w:rPr>
                <w:rFonts w:ascii="宋体" w:hAnsi="宋体"/>
                <w:b/>
                <w:sz w:val="24"/>
              </w:rPr>
              <w:t>2023</w:t>
            </w:r>
            <w:r>
              <w:rPr>
                <w:rFonts w:ascii="宋体" w:hAnsi="宋体" w:hint="eastAsia"/>
                <w:b/>
                <w:sz w:val="24"/>
              </w:rPr>
              <w:t>年1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月）</w:t>
            </w:r>
          </w:p>
        </w:tc>
      </w:tr>
      <w:tr w:rsidR="00684CA7">
        <w:trPr>
          <w:gridBefore w:val="1"/>
          <w:wBefore w:w="11" w:type="dxa"/>
          <w:cantSplit/>
          <w:trHeight w:val="962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spacing w:line="40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组织实施各类创新创业训练营、创新创业沙龙等培训交流活动场次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567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开展创新创业赛事专题辅导活动场次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567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获得校级以上创新创业赛事奖项数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567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获得省级以上创新创业赛事奖项数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567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获批省级大创项目立项数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CA7">
        <w:trPr>
          <w:gridBefore w:val="1"/>
          <w:wBefore w:w="11" w:type="dxa"/>
          <w:cantSplit/>
          <w:trHeight w:val="567"/>
          <w:jc w:val="center"/>
        </w:trPr>
        <w:tc>
          <w:tcPr>
            <w:tcW w:w="4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CA7" w:rsidRDefault="008A7FE6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-PUA" w:eastAsia="宋体-PUA" w:hAnsi="宋体-PUA" w:cs="宋体-PUA"/>
                <w:b/>
                <w:bCs/>
                <w:sz w:val="24"/>
              </w:rPr>
              <w:t>获得国家级大创项目立项数</w:t>
            </w:r>
          </w:p>
        </w:tc>
        <w:tc>
          <w:tcPr>
            <w:tcW w:w="4564" w:type="dxa"/>
            <w:gridSpan w:val="6"/>
            <w:vAlign w:val="center"/>
          </w:tcPr>
          <w:p w:rsidR="00684CA7" w:rsidRDefault="00684CA7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684CA7" w:rsidRDefault="008A7FE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二、基地建设期内整体建设目标、规划及措施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1"/>
      </w:tblGrid>
      <w:tr w:rsidR="00684CA7">
        <w:trPr>
          <w:trHeight w:val="3832"/>
          <w:jc w:val="center"/>
        </w:trPr>
        <w:tc>
          <w:tcPr>
            <w:tcW w:w="9180" w:type="dxa"/>
          </w:tcPr>
          <w:p w:rsidR="00684CA7" w:rsidRDefault="008A7FE6">
            <w:pPr>
              <w:ind w:right="200"/>
              <w:rPr>
                <w:rFonts w:ascii="宋体" w:hAnsi="Calibri"/>
                <w:sz w:val="24"/>
              </w:rPr>
            </w:pPr>
            <w:r>
              <w:rPr>
                <w:rFonts w:ascii="宋体" w:hAnsi="Calibri" w:hint="eastAsia"/>
                <w:sz w:val="24"/>
              </w:rPr>
              <w:t>（基地建设</w:t>
            </w:r>
            <w:r>
              <w:rPr>
                <w:rFonts w:ascii="宋体-PUA" w:eastAsia="宋体-PUA" w:hAnsi="宋体-PUA" w:cs="宋体-PUA"/>
                <w:sz w:val="24"/>
              </w:rPr>
              <w:t>包括但不局限于育人理念、组织架构、实践条件、设备设施、资源统筹等方面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-PUA" w:eastAsia="宋体-PUA" w:hAnsi="宋体-PUA" w:cs="宋体-PUA"/>
                <w:sz w:val="24"/>
              </w:rPr>
              <w:t>基地</w:t>
            </w:r>
            <w:r>
              <w:rPr>
                <w:rFonts w:ascii="宋体" w:eastAsia="宋体" w:hAnsi="宋体" w:cs="宋体" w:hint="eastAsia"/>
                <w:sz w:val="24"/>
              </w:rPr>
              <w:t>建设目标</w:t>
            </w:r>
            <w:r>
              <w:rPr>
                <w:rFonts w:ascii="宋体-PUA" w:eastAsia="宋体-PUA" w:hAnsi="宋体-PUA" w:cs="宋体-PUA"/>
                <w:sz w:val="24"/>
              </w:rPr>
              <w:t>，包括但不局限于导师队伍建设成果、平台建设成效、学科赛事奖项、社会荣誉奖励、创业孵化成效、预期绩效目标等方面</w:t>
            </w:r>
            <w:r>
              <w:rPr>
                <w:rFonts w:ascii="宋体" w:hAnsi="Calibri" w:hint="eastAsia"/>
                <w:sz w:val="24"/>
              </w:rPr>
              <w:t>）</w:t>
            </w: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  <w:bookmarkStart w:id="0" w:name="_GoBack"/>
            <w:bookmarkEnd w:id="0"/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ind w:right="200"/>
              <w:rPr>
                <w:rFonts w:ascii="宋体" w:hAnsi="Calibri"/>
                <w:sz w:val="24"/>
              </w:rPr>
            </w:pPr>
          </w:p>
        </w:tc>
      </w:tr>
    </w:tbl>
    <w:p w:rsidR="00684CA7" w:rsidRDefault="008A7FE6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br w:type="page"/>
      </w:r>
    </w:p>
    <w:p w:rsidR="00684CA7" w:rsidRDefault="008A7FE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</w:t>
      </w:r>
      <w:r>
        <w:rPr>
          <w:rFonts w:ascii="黑体" w:eastAsia="黑体" w:hAnsi="黑体"/>
          <w:sz w:val="28"/>
          <w:szCs w:val="28"/>
        </w:rPr>
        <w:t>基地负责人承诺</w:t>
      </w:r>
    </w:p>
    <w:tbl>
      <w:tblPr>
        <w:tblStyle w:val="TableGrid"/>
        <w:tblW w:w="9071" w:type="dxa"/>
        <w:jc w:val="center"/>
        <w:tblInd w:w="0" w:type="dxa"/>
        <w:tblCellMar>
          <w:left w:w="108" w:type="dxa"/>
          <w:bottom w:w="159" w:type="dxa"/>
          <w:right w:w="109" w:type="dxa"/>
        </w:tblCellMar>
        <w:tblLook w:val="04A0"/>
      </w:tblPr>
      <w:tblGrid>
        <w:gridCol w:w="9071"/>
      </w:tblGrid>
      <w:tr w:rsidR="00684CA7">
        <w:trPr>
          <w:trHeight w:val="3282"/>
          <w:jc w:val="center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4CA7" w:rsidRDefault="008A7FE6">
            <w:pPr>
              <w:adjustRightInd w:val="0"/>
              <w:snapToGrid w:val="0"/>
              <w:spacing w:after="1452" w:line="360" w:lineRule="auto"/>
              <w:ind w:firstLine="480"/>
            </w:pPr>
            <w:r>
              <w:rPr>
                <w:rFonts w:ascii="宋体-PUA" w:eastAsia="宋体-PUA" w:hAnsi="宋体-PUA" w:cs="宋体-PUA"/>
                <w:sz w:val="24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 w:rsidR="00684CA7" w:rsidRDefault="008A7FE6">
            <w:pPr>
              <w:adjustRightInd w:val="0"/>
              <w:snapToGrid w:val="0"/>
              <w:spacing w:after="43" w:line="360" w:lineRule="auto"/>
              <w:ind w:firstLineChars="1600" w:firstLine="3840"/>
            </w:pPr>
            <w:r>
              <w:rPr>
                <w:rFonts w:ascii="宋体-PUA" w:eastAsia="宋体-PUA" w:hAnsi="宋体-PUA" w:cs="宋体-PUA"/>
                <w:sz w:val="24"/>
              </w:rPr>
              <w:t>基地负责人（签字）：</w:t>
            </w:r>
          </w:p>
          <w:p w:rsidR="00684CA7" w:rsidRDefault="008A7FE6">
            <w:pPr>
              <w:adjustRightInd w:val="0"/>
              <w:snapToGrid w:val="0"/>
              <w:spacing w:after="43" w:line="360" w:lineRule="auto"/>
              <w:ind w:firstLineChars="1900" w:firstLine="4560"/>
            </w:pPr>
            <w:r>
              <w:rPr>
                <w:rFonts w:ascii="宋体-PUA" w:eastAsia="宋体-PUA" w:hAnsi="宋体-PUA" w:cs="宋体-PUA"/>
                <w:sz w:val="24"/>
              </w:rPr>
              <w:t>年 月     日</w:t>
            </w:r>
          </w:p>
        </w:tc>
      </w:tr>
    </w:tbl>
    <w:p w:rsidR="00684CA7" w:rsidRDefault="008A7FE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四、基地建设意见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1"/>
      </w:tblGrid>
      <w:tr w:rsidR="00684CA7">
        <w:trPr>
          <w:trHeight w:val="3396"/>
          <w:jc w:val="center"/>
        </w:trPr>
        <w:tc>
          <w:tcPr>
            <w:tcW w:w="8940" w:type="dxa"/>
          </w:tcPr>
          <w:p w:rsidR="00684CA7" w:rsidRDefault="008A7FE6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  <w:szCs w:val="21"/>
              </w:rPr>
              <w:t>学院意见：</w:t>
            </w:r>
          </w:p>
          <w:p w:rsidR="00684CA7" w:rsidRDefault="00684CA7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8A7FE6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负责人 (公章)：</w:t>
            </w:r>
          </w:p>
          <w:p w:rsidR="00684CA7" w:rsidRDefault="008A7FE6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年    月    日</w:t>
            </w:r>
          </w:p>
        </w:tc>
      </w:tr>
      <w:tr w:rsidR="00684CA7">
        <w:trPr>
          <w:trHeight w:val="2826"/>
          <w:jc w:val="center"/>
        </w:trPr>
        <w:tc>
          <w:tcPr>
            <w:tcW w:w="8940" w:type="dxa"/>
            <w:tcBorders>
              <w:bottom w:val="single" w:sz="4" w:space="0" w:color="auto"/>
            </w:tcBorders>
          </w:tcPr>
          <w:p w:rsidR="00684CA7" w:rsidRDefault="008A7FE6">
            <w:pPr>
              <w:adjustRightInd w:val="0"/>
              <w:snapToGrid w:val="0"/>
              <w:spacing w:line="360" w:lineRule="auto"/>
              <w:rPr>
                <w:rFonts w:ascii="宋体" w:hAnsi="Calibri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合作单位意见：</w:t>
            </w: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hAnsi="Calibri"/>
                <w:sz w:val="24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684CA7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</w:p>
          <w:p w:rsidR="00684CA7" w:rsidRDefault="008A7FE6">
            <w:pPr>
              <w:adjustRightInd w:val="0"/>
              <w:snapToGrid w:val="0"/>
              <w:spacing w:line="360" w:lineRule="auto"/>
              <w:ind w:right="960" w:firstLineChars="200" w:firstLine="480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负责人 (公章)：</w:t>
            </w:r>
          </w:p>
          <w:p w:rsidR="00684CA7" w:rsidRDefault="008A7FE6">
            <w:pPr>
              <w:adjustRightInd w:val="0"/>
              <w:snapToGrid w:val="0"/>
              <w:spacing w:line="360" w:lineRule="auto"/>
              <w:ind w:right="960"/>
              <w:jc w:val="center"/>
              <w:rPr>
                <w:rFonts w:ascii="宋体" w:hAnsi="Calibri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</w:rPr>
              <w:t>年    月    日</w:t>
            </w:r>
          </w:p>
        </w:tc>
      </w:tr>
    </w:tbl>
    <w:p w:rsidR="00684CA7" w:rsidRDefault="00684CA7">
      <w:pPr>
        <w:spacing w:line="20" w:lineRule="exact"/>
      </w:pPr>
    </w:p>
    <w:sectPr w:rsidR="00684CA7" w:rsidSect="00684CA7">
      <w:headerReference w:type="default" r:id="rId6"/>
      <w:footerReference w:type="default" r:id="rId7"/>
      <w:pgSz w:w="11906" w:h="16838"/>
      <w:pgMar w:top="2098" w:right="1588" w:bottom="1701" w:left="1701" w:header="851" w:footer="1418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6EC" w:rsidRDefault="00D546EC" w:rsidP="00684CA7">
      <w:r>
        <w:separator/>
      </w:r>
    </w:p>
  </w:endnote>
  <w:endnote w:type="continuationSeparator" w:id="1">
    <w:p w:rsidR="00D546EC" w:rsidRDefault="00D546EC" w:rsidP="0068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576EE55-098F-470A-BA40-8A0EED18A65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433020A3-D569-4C9D-803E-51E500A0117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E31B833-2DBC-4483-B03C-7044A3F6AAFC}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PUA">
    <w:altName w:val="Arial Unicode MS"/>
    <w:charset w:val="86"/>
    <w:family w:val="roman"/>
    <w:pitch w:val="default"/>
    <w:sig w:usb0="00000000" w:usb1="10000000" w:usb2="00000000" w:usb3="00000000" w:csb0="00040000" w:csb1="00000000"/>
    <w:embedRegular r:id="rId4" w:subsetted="1" w:fontKey="{B90BF1EC-7549-4C62-98B7-A523529ABEC6}"/>
    <w:embedBold r:id="rId5" w:subsetted="1" w:fontKey="{AEB40529-A44F-4B71-AFF2-39738D7D157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A7" w:rsidRDefault="008A7FE6">
    <w:pPr>
      <w:pStyle w:val="a3"/>
      <w:framePr w:wrap="around" w:vAnchor="text" w:hAnchor="margin" w:xAlign="outside" w:y="1"/>
      <w:ind w:leftChars="100" w:left="210" w:rightChars="100" w:right="210"/>
      <w:rPr>
        <w:rStyle w:val="a6"/>
        <w:rFonts w:ascii="宋体"/>
        <w:b/>
        <w:bCs/>
        <w:sz w:val="28"/>
      </w:rPr>
    </w:pPr>
    <w:r>
      <w:rPr>
        <w:rStyle w:val="a6"/>
        <w:rFonts w:hint="eastAsia"/>
        <w:sz w:val="28"/>
      </w:rPr>
      <w:t>—</w:t>
    </w:r>
    <w:r w:rsidR="00A44D42"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 w:rsidR="00A44D42">
      <w:rPr>
        <w:rStyle w:val="a6"/>
        <w:sz w:val="28"/>
      </w:rPr>
      <w:fldChar w:fldCharType="separate"/>
    </w:r>
    <w:r w:rsidR="00013D93">
      <w:rPr>
        <w:rStyle w:val="a6"/>
        <w:noProof/>
        <w:sz w:val="28"/>
      </w:rPr>
      <w:t>1</w:t>
    </w:r>
    <w:r w:rsidR="00A44D42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>—</w:t>
    </w:r>
  </w:p>
  <w:p w:rsidR="00684CA7" w:rsidRDefault="00684CA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6EC" w:rsidRDefault="00D546EC" w:rsidP="00684CA7">
      <w:r>
        <w:separator/>
      </w:r>
    </w:p>
  </w:footnote>
  <w:footnote w:type="continuationSeparator" w:id="1">
    <w:p w:rsidR="00D546EC" w:rsidRDefault="00D546EC" w:rsidP="0068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A7" w:rsidRDefault="00684C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jOThmNmYxYmE4MWZkMzE4NDkxNWYyZDFkMzhjODEifQ=="/>
  </w:docVars>
  <w:rsids>
    <w:rsidRoot w:val="00791C66"/>
    <w:rsid w:val="0000330B"/>
    <w:rsid w:val="00011288"/>
    <w:rsid w:val="00013D93"/>
    <w:rsid w:val="000167BD"/>
    <w:rsid w:val="00020655"/>
    <w:rsid w:val="00090B14"/>
    <w:rsid w:val="000E6F1C"/>
    <w:rsid w:val="00133277"/>
    <w:rsid w:val="00164CC2"/>
    <w:rsid w:val="001B69F2"/>
    <w:rsid w:val="001D312C"/>
    <w:rsid w:val="00203F31"/>
    <w:rsid w:val="00233412"/>
    <w:rsid w:val="002342D2"/>
    <w:rsid w:val="0025415B"/>
    <w:rsid w:val="002A2F17"/>
    <w:rsid w:val="003275DB"/>
    <w:rsid w:val="00365971"/>
    <w:rsid w:val="003B2AE7"/>
    <w:rsid w:val="003C69B4"/>
    <w:rsid w:val="003D5745"/>
    <w:rsid w:val="003F4FD3"/>
    <w:rsid w:val="003F73FD"/>
    <w:rsid w:val="004804D5"/>
    <w:rsid w:val="004E3A09"/>
    <w:rsid w:val="004F25EC"/>
    <w:rsid w:val="004F3468"/>
    <w:rsid w:val="005024B9"/>
    <w:rsid w:val="0056094D"/>
    <w:rsid w:val="00565F42"/>
    <w:rsid w:val="00571BE3"/>
    <w:rsid w:val="00596DF1"/>
    <w:rsid w:val="005A10AE"/>
    <w:rsid w:val="005E13B2"/>
    <w:rsid w:val="00606C06"/>
    <w:rsid w:val="00607BA0"/>
    <w:rsid w:val="0061698F"/>
    <w:rsid w:val="006522CF"/>
    <w:rsid w:val="00660A23"/>
    <w:rsid w:val="00684CA7"/>
    <w:rsid w:val="006A216A"/>
    <w:rsid w:val="006E2D50"/>
    <w:rsid w:val="0075237C"/>
    <w:rsid w:val="00784498"/>
    <w:rsid w:val="00791C66"/>
    <w:rsid w:val="007D304D"/>
    <w:rsid w:val="007D783A"/>
    <w:rsid w:val="008115EC"/>
    <w:rsid w:val="0087572B"/>
    <w:rsid w:val="00890032"/>
    <w:rsid w:val="008A7FE6"/>
    <w:rsid w:val="008E63BB"/>
    <w:rsid w:val="008F367F"/>
    <w:rsid w:val="008F424B"/>
    <w:rsid w:val="0090798E"/>
    <w:rsid w:val="0095542E"/>
    <w:rsid w:val="00990E20"/>
    <w:rsid w:val="009A75F4"/>
    <w:rsid w:val="009B3054"/>
    <w:rsid w:val="00A17F18"/>
    <w:rsid w:val="00A262B1"/>
    <w:rsid w:val="00A431D5"/>
    <w:rsid w:val="00A44D42"/>
    <w:rsid w:val="00AB430A"/>
    <w:rsid w:val="00AD1698"/>
    <w:rsid w:val="00B314D1"/>
    <w:rsid w:val="00B369A0"/>
    <w:rsid w:val="00B564A8"/>
    <w:rsid w:val="00B70205"/>
    <w:rsid w:val="00B85F53"/>
    <w:rsid w:val="00BE0771"/>
    <w:rsid w:val="00BF0CDC"/>
    <w:rsid w:val="00BF2AA7"/>
    <w:rsid w:val="00C0629C"/>
    <w:rsid w:val="00C34AE3"/>
    <w:rsid w:val="00C5165C"/>
    <w:rsid w:val="00C72991"/>
    <w:rsid w:val="00CA5A06"/>
    <w:rsid w:val="00CD6B68"/>
    <w:rsid w:val="00D049F7"/>
    <w:rsid w:val="00D374CC"/>
    <w:rsid w:val="00D42955"/>
    <w:rsid w:val="00D546EC"/>
    <w:rsid w:val="00D75214"/>
    <w:rsid w:val="00D92AF2"/>
    <w:rsid w:val="00D94399"/>
    <w:rsid w:val="00DB34C7"/>
    <w:rsid w:val="00DD588F"/>
    <w:rsid w:val="00DD78B9"/>
    <w:rsid w:val="00E45C75"/>
    <w:rsid w:val="00E5536E"/>
    <w:rsid w:val="00E76524"/>
    <w:rsid w:val="00EE3258"/>
    <w:rsid w:val="00F109CE"/>
    <w:rsid w:val="00FD6285"/>
    <w:rsid w:val="00FE39CF"/>
    <w:rsid w:val="04AE653E"/>
    <w:rsid w:val="07767DCB"/>
    <w:rsid w:val="07816554"/>
    <w:rsid w:val="0AC84D85"/>
    <w:rsid w:val="15A85EC8"/>
    <w:rsid w:val="15B26895"/>
    <w:rsid w:val="16956C86"/>
    <w:rsid w:val="34F338F2"/>
    <w:rsid w:val="5C180D6D"/>
    <w:rsid w:val="71FB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84CA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autoRedefine/>
    <w:qFormat/>
    <w:rsid w:val="0068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20"/>
    </w:rPr>
  </w:style>
  <w:style w:type="table" w:styleId="a5">
    <w:name w:val="Table Grid"/>
    <w:basedOn w:val="a1"/>
    <w:uiPriority w:val="59"/>
    <w:qFormat/>
    <w:rsid w:val="00684C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  <w:rsid w:val="00684CA7"/>
  </w:style>
  <w:style w:type="character" w:customStyle="1" w:styleId="Char">
    <w:name w:val="页脚 Char"/>
    <w:basedOn w:val="a0"/>
    <w:link w:val="a3"/>
    <w:autoRedefine/>
    <w:qFormat/>
    <w:rsid w:val="00684CA7"/>
    <w:rPr>
      <w:rFonts w:ascii="Times New Roman" w:eastAsia="仿宋_GB2312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4"/>
    <w:qFormat/>
    <w:rsid w:val="00684CA7"/>
    <w:rPr>
      <w:rFonts w:ascii="Times New Roman" w:eastAsia="仿宋_GB2312" w:hAnsi="Times New Roman" w:cs="Times New Roman"/>
      <w:sz w:val="18"/>
      <w:szCs w:val="20"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autoRedefine/>
    <w:semiHidden/>
    <w:qFormat/>
    <w:rsid w:val="00684CA7"/>
    <w:rPr>
      <w:rFonts w:ascii="Times New Roman" w:eastAsia="宋体" w:hAnsi="Times New Roman" w:cs="Times New Roman"/>
      <w:szCs w:val="24"/>
    </w:rPr>
  </w:style>
  <w:style w:type="table" w:customStyle="1" w:styleId="TableGrid">
    <w:name w:val="TableGrid"/>
    <w:rsid w:val="00684CA7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</Words>
  <Characters>792</Characters>
  <Application>Microsoft Office Word</Application>
  <DocSecurity>0</DocSecurity>
  <Lines>6</Lines>
  <Paragraphs>1</Paragraphs>
  <ScaleCrop>false</ScaleCrop>
  <Company>ITSK.com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高婷婷</cp:lastModifiedBy>
  <cp:revision>6</cp:revision>
  <dcterms:created xsi:type="dcterms:W3CDTF">2024-03-01T06:31:00Z</dcterms:created>
  <dcterms:modified xsi:type="dcterms:W3CDTF">2024-03-11T00:49:00Z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6CA95A1F35044B759374DEEA2C4B0DC1</vt:lpwstr>
  </property>
</Properties>
</file>